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A2D" w:rsidRPr="00A25A2D" w:rsidRDefault="00A25A2D" w:rsidP="00A25A2D">
      <w:pPr>
        <w:pStyle w:val="Heading2"/>
        <w:rPr>
          <w:sz w:val="24"/>
        </w:rPr>
      </w:pPr>
      <w:bookmarkStart w:id="0" w:name="_GoBack"/>
      <w:bookmarkEnd w:id="0"/>
      <w:r w:rsidRPr="00A25A2D">
        <w:rPr>
          <w:sz w:val="24"/>
        </w:rPr>
        <w:t>This document</w:t>
      </w:r>
      <w:r>
        <w:rPr>
          <w:sz w:val="24"/>
        </w:rPr>
        <w:t xml:space="preserve"> developed by Megan Sebasky</w:t>
      </w:r>
      <w:r w:rsidRPr="00A25A2D">
        <w:rPr>
          <w:sz w:val="24"/>
        </w:rPr>
        <w:t xml:space="preserve"> is in support of the “Making it Work: How Michigan National Forests modified LANDFIRE data for local use” presentation developed by Randy Swaty and Megan for the Lake States Fire Science Consortium.  You can access recording</w:t>
      </w:r>
      <w:r>
        <w:rPr>
          <w:sz w:val="24"/>
        </w:rPr>
        <w:t>s</w:t>
      </w:r>
      <w:r w:rsidRPr="00A25A2D">
        <w:rPr>
          <w:sz w:val="24"/>
        </w:rPr>
        <w:t xml:space="preserve"> of the webinar and webinar slides at</w:t>
      </w:r>
      <w:r>
        <w:rPr>
          <w:sz w:val="24"/>
        </w:rPr>
        <w:t>:</w:t>
      </w:r>
      <w:r w:rsidRPr="00A25A2D">
        <w:rPr>
          <w:sz w:val="24"/>
        </w:rPr>
        <w:t xml:space="preserve"> </w:t>
      </w:r>
      <w:hyperlink r:id="rId8" w:history="1">
        <w:r w:rsidRPr="00020A20">
          <w:rPr>
            <w:rStyle w:val="Hyperlink"/>
            <w:sz w:val="24"/>
          </w:rPr>
          <w:t>http://lakestatesfiresci.net/webinar_05_01_18.html</w:t>
        </w:r>
      </w:hyperlink>
      <w:r w:rsidRPr="00A25A2D">
        <w:rPr>
          <w:sz w:val="24"/>
        </w:rPr>
        <w:t xml:space="preserve"> </w:t>
      </w:r>
    </w:p>
    <w:p w:rsidR="00BA27B9" w:rsidRDefault="00BA27B9" w:rsidP="00A25A2D">
      <w:pPr>
        <w:pStyle w:val="Heading1"/>
      </w:pPr>
      <w:r>
        <w:t>For more on…</w:t>
      </w:r>
    </w:p>
    <w:p w:rsidR="00F45D97" w:rsidRDefault="00F45D97" w:rsidP="00F45D97">
      <w:pPr>
        <w:pStyle w:val="Heading2"/>
      </w:pPr>
      <w:r>
        <w:t>Understanding fuel models and fire behavior</w:t>
      </w:r>
    </w:p>
    <w:p w:rsidR="00786AA0" w:rsidRDefault="00CE5421" w:rsidP="00786AA0">
      <w:pPr>
        <w:pStyle w:val="ListParagraph"/>
        <w:numPr>
          <w:ilvl w:val="0"/>
          <w:numId w:val="3"/>
        </w:numPr>
      </w:pPr>
      <w:hyperlink r:id="rId9" w:history="1">
        <w:r w:rsidR="00786AA0" w:rsidRPr="00170C01">
          <w:rPr>
            <w:rStyle w:val="Hyperlink"/>
          </w:rPr>
          <w:t>Compare fuel models spreadsheet</w:t>
        </w:r>
      </w:hyperlink>
      <w:r w:rsidR="00786AA0">
        <w:t xml:space="preserve"> and </w:t>
      </w:r>
      <w:hyperlink r:id="rId10" w:history="1">
        <w:r w:rsidR="00786AA0" w:rsidRPr="00170C01">
          <w:rPr>
            <w:rStyle w:val="Hyperlink"/>
          </w:rPr>
          <w:t>other resources</w:t>
        </w:r>
      </w:hyperlink>
      <w:r w:rsidR="00786AA0">
        <w:t xml:space="preserve"> from Joe Scott at </w:t>
      </w:r>
      <w:proofErr w:type="spellStart"/>
      <w:r w:rsidR="00786AA0">
        <w:t>Pyrologix</w:t>
      </w:r>
      <w:proofErr w:type="spellEnd"/>
    </w:p>
    <w:p w:rsidR="00786AA0" w:rsidRDefault="00786AA0" w:rsidP="00F45D97">
      <w:pPr>
        <w:pStyle w:val="ListParagraph"/>
        <w:numPr>
          <w:ilvl w:val="0"/>
          <w:numId w:val="3"/>
        </w:numPr>
      </w:pPr>
      <w:r>
        <w:t xml:space="preserve">FRAMES Courses (sign up </w:t>
      </w:r>
      <w:hyperlink r:id="rId11" w:history="1">
        <w:r w:rsidRPr="00786AA0">
          <w:rPr>
            <w:rStyle w:val="Hyperlink"/>
          </w:rPr>
          <w:t>here</w:t>
        </w:r>
      </w:hyperlink>
      <w:r>
        <w:t>)</w:t>
      </w:r>
    </w:p>
    <w:p w:rsidR="00F45D97" w:rsidRDefault="00CE5421" w:rsidP="00786AA0">
      <w:pPr>
        <w:pStyle w:val="ListParagraph"/>
        <w:numPr>
          <w:ilvl w:val="1"/>
          <w:numId w:val="3"/>
        </w:numPr>
      </w:pPr>
      <w:hyperlink r:id="rId12" w:history="1">
        <w:r w:rsidR="00F45D97" w:rsidRPr="00F45D97">
          <w:rPr>
            <w:rStyle w:val="Hyperlink"/>
          </w:rPr>
          <w:t>Introduction to the 40 Fire Behavior Fuel Models course</w:t>
        </w:r>
      </w:hyperlink>
    </w:p>
    <w:p w:rsidR="00786AA0" w:rsidRDefault="00CE5421" w:rsidP="00786AA0">
      <w:pPr>
        <w:pStyle w:val="ListParagraph"/>
        <w:numPr>
          <w:ilvl w:val="1"/>
          <w:numId w:val="3"/>
        </w:numPr>
      </w:pPr>
      <w:hyperlink r:id="rId13" w:history="1">
        <w:r w:rsidR="00786AA0" w:rsidRPr="00786AA0">
          <w:rPr>
            <w:rStyle w:val="Hyperlink"/>
          </w:rPr>
          <w:t>S-495 Geospatial Fire Analysis, Interpretation &amp; Application Self Study 2017</w:t>
        </w:r>
      </w:hyperlink>
    </w:p>
    <w:p w:rsidR="00BA27B9" w:rsidRDefault="00BA27B9" w:rsidP="00BA27B9">
      <w:pPr>
        <w:pStyle w:val="Heading2"/>
      </w:pPr>
      <w:r>
        <w:t>Fuel model calibration</w:t>
      </w:r>
      <w:r w:rsidR="004C01D7">
        <w:t>s</w:t>
      </w:r>
      <w:r>
        <w:t xml:space="preserve"> </w:t>
      </w:r>
      <w:r w:rsidR="004C01D7">
        <w:t>at</w:t>
      </w:r>
      <w:r>
        <w:t xml:space="preserve"> the Huron Manistee</w:t>
      </w:r>
      <w:r w:rsidR="004C01D7">
        <w:t xml:space="preserve"> and Hiawatha National Forests</w:t>
      </w:r>
    </w:p>
    <w:p w:rsidR="00DE054A" w:rsidRDefault="00CE5421" w:rsidP="00BA27B9">
      <w:pPr>
        <w:pStyle w:val="ListParagraph"/>
        <w:numPr>
          <w:ilvl w:val="0"/>
          <w:numId w:val="1"/>
        </w:numPr>
      </w:pPr>
      <w:hyperlink r:id="rId14" w:history="1">
        <w:r w:rsidR="00974ADD">
          <w:rPr>
            <w:rStyle w:val="Hyperlink"/>
          </w:rPr>
          <w:t>M</w:t>
        </w:r>
        <w:r w:rsidR="00DE054A" w:rsidRPr="00DE054A">
          <w:rPr>
            <w:rStyle w:val="Hyperlink"/>
          </w:rPr>
          <w:t>aterials for the workshop</w:t>
        </w:r>
      </w:hyperlink>
      <w:r w:rsidR="00DE054A">
        <w:t xml:space="preserve"> hosted by Megan Sebasky at the Stewardship Network Conference in January 2018 on this topic. Links to edited presentations from that workshop, including an </w:t>
      </w:r>
      <w:hyperlink r:id="rId15" w:history="1">
        <w:r w:rsidR="00DE054A" w:rsidRPr="00DE054A">
          <w:rPr>
            <w:rStyle w:val="Hyperlink"/>
          </w:rPr>
          <w:t>8 minute demonstration</w:t>
        </w:r>
      </w:hyperlink>
      <w:r w:rsidR="00DE054A">
        <w:t xml:space="preserve"> of the LANDFIRE Total Fuels Change Tool, are </w:t>
      </w:r>
      <w:hyperlink r:id="rId16" w:history="1">
        <w:r w:rsidR="00DE054A" w:rsidRPr="00DE054A">
          <w:rPr>
            <w:rStyle w:val="Hyperlink"/>
          </w:rPr>
          <w:t>available here</w:t>
        </w:r>
      </w:hyperlink>
      <w:r w:rsidR="00DE054A">
        <w:t xml:space="preserve">. </w:t>
      </w:r>
    </w:p>
    <w:p w:rsidR="00B262A5" w:rsidRDefault="00B262A5" w:rsidP="004C01D7">
      <w:pPr>
        <w:pStyle w:val="ListParagraph"/>
        <w:numPr>
          <w:ilvl w:val="0"/>
          <w:numId w:val="1"/>
        </w:numPr>
      </w:pPr>
      <w:r>
        <w:t xml:space="preserve">Don </w:t>
      </w:r>
      <w:proofErr w:type="spellStart"/>
      <w:r>
        <w:t>Helmbrecht’s</w:t>
      </w:r>
      <w:proofErr w:type="spellEnd"/>
      <w:r>
        <w:t xml:space="preserve"> presentation on the Huron and Hiawatha National Forest fuel model critiques</w:t>
      </w:r>
      <w:r w:rsidR="004C01D7">
        <w:t xml:space="preserve"> - </w:t>
      </w:r>
      <w:hyperlink r:id="rId17" w:history="1">
        <w:r w:rsidR="004C01D7" w:rsidRPr="004C01D7">
          <w:rPr>
            <w:rStyle w:val="Hyperlink"/>
          </w:rPr>
          <w:t>slides</w:t>
        </w:r>
      </w:hyperlink>
      <w:r w:rsidR="004C01D7">
        <w:t xml:space="preserve"> and </w:t>
      </w:r>
      <w:hyperlink r:id="rId18" w:history="1">
        <w:r w:rsidR="004C01D7" w:rsidRPr="004C01D7">
          <w:rPr>
            <w:rStyle w:val="Hyperlink"/>
          </w:rPr>
          <w:t>webinar video</w:t>
        </w:r>
      </w:hyperlink>
    </w:p>
    <w:p w:rsidR="00BA27B9" w:rsidRDefault="00BA27B9" w:rsidP="00BA27B9">
      <w:pPr>
        <w:pStyle w:val="Heading2"/>
      </w:pPr>
      <w:r>
        <w:t>D</w:t>
      </w:r>
      <w:r w:rsidR="00AB46D2">
        <w:t>etailed landscape editing through ArcMap</w:t>
      </w:r>
    </w:p>
    <w:p w:rsidR="00AB46D2" w:rsidRDefault="00BA27B9" w:rsidP="00BA27B9">
      <w:pPr>
        <w:pStyle w:val="ListParagraph"/>
        <w:numPr>
          <w:ilvl w:val="0"/>
          <w:numId w:val="1"/>
        </w:numPr>
      </w:pPr>
      <w:r>
        <w:t>D</w:t>
      </w:r>
      <w:r w:rsidR="00AB46D2">
        <w:t xml:space="preserve">ownload the </w:t>
      </w:r>
      <w:hyperlink r:id="rId19" w:history="1">
        <w:r w:rsidR="00AB46D2" w:rsidRPr="00BA27B9">
          <w:rPr>
            <w:rStyle w:val="Hyperlink"/>
          </w:rPr>
          <w:t>LANDFIRE Total Fuels Change Tool</w:t>
        </w:r>
      </w:hyperlink>
    </w:p>
    <w:p w:rsidR="00BA27B9" w:rsidRDefault="00BA27B9" w:rsidP="00BA27B9">
      <w:pPr>
        <w:pStyle w:val="ListParagraph"/>
        <w:numPr>
          <w:ilvl w:val="0"/>
          <w:numId w:val="1"/>
        </w:numPr>
      </w:pPr>
      <w:r>
        <w:t>Help documentation provided at site above</w:t>
      </w:r>
    </w:p>
    <w:p w:rsidR="00BA27B9" w:rsidRDefault="00CE5421" w:rsidP="00BA27B9">
      <w:pPr>
        <w:pStyle w:val="ListParagraph"/>
        <w:numPr>
          <w:ilvl w:val="0"/>
          <w:numId w:val="1"/>
        </w:numPr>
      </w:pPr>
      <w:hyperlink r:id="rId20" w:history="1">
        <w:r w:rsidR="00BA27B9" w:rsidRPr="00BA27B9">
          <w:rPr>
            <w:rStyle w:val="Hyperlink"/>
          </w:rPr>
          <w:t>36 minute video introduction</w:t>
        </w:r>
      </w:hyperlink>
      <w:r w:rsidR="00BA27B9">
        <w:t xml:space="preserve"> by Tobin Smail of the LANDFIRE fuels team</w:t>
      </w:r>
    </w:p>
    <w:p w:rsidR="00BA27B9" w:rsidRDefault="00BA27B9" w:rsidP="00BA27B9">
      <w:pPr>
        <w:pStyle w:val="ListParagraph"/>
        <w:numPr>
          <w:ilvl w:val="0"/>
          <w:numId w:val="1"/>
        </w:numPr>
      </w:pPr>
      <w:r>
        <w:t xml:space="preserve">Quick </w:t>
      </w:r>
      <w:hyperlink r:id="rId21" w:history="1">
        <w:r w:rsidRPr="00BA27B9">
          <w:rPr>
            <w:rStyle w:val="Hyperlink"/>
          </w:rPr>
          <w:t>8 minute demonstration</w:t>
        </w:r>
      </w:hyperlink>
      <w:r>
        <w:t xml:space="preserve"> by Megan Sebasky</w:t>
      </w:r>
    </w:p>
    <w:p w:rsidR="00AB46D2" w:rsidRDefault="00BA27B9" w:rsidP="00BA27B9">
      <w:pPr>
        <w:pStyle w:val="Heading2"/>
      </w:pPr>
      <w:r>
        <w:t>Less detailed fuel model editing online (no GIS experience required)</w:t>
      </w:r>
    </w:p>
    <w:p w:rsidR="00BA27B9" w:rsidRDefault="00CE5421" w:rsidP="00BA27B9">
      <w:pPr>
        <w:pStyle w:val="ListParagraph"/>
        <w:numPr>
          <w:ilvl w:val="0"/>
          <w:numId w:val="2"/>
        </w:numPr>
      </w:pPr>
      <w:hyperlink r:id="rId22" w:history="1">
        <w:r w:rsidR="00AB46D2" w:rsidRPr="00AB46D2">
          <w:rPr>
            <w:rStyle w:val="Hyperlink"/>
          </w:rPr>
          <w:t>Interagency Fuels Treatment Decision Support System</w:t>
        </w:r>
      </w:hyperlink>
      <w:r w:rsidR="00AB46D2">
        <w:t xml:space="preserve"> – contact their support for help – the site is still under development and the team is very responsive to make sure </w:t>
      </w:r>
      <w:r w:rsidR="00DE054A">
        <w:t>site is useful for users</w:t>
      </w:r>
    </w:p>
    <w:p w:rsidR="00DE054A" w:rsidRDefault="00DE054A" w:rsidP="00BA27B9">
      <w:pPr>
        <w:pStyle w:val="ListParagraph"/>
        <w:numPr>
          <w:ilvl w:val="0"/>
          <w:numId w:val="2"/>
        </w:numPr>
      </w:pPr>
      <w:r>
        <w:t xml:space="preserve">Watch the </w:t>
      </w:r>
      <w:hyperlink r:id="rId23" w:history="1">
        <w:r w:rsidRPr="00DE054A">
          <w:rPr>
            <w:rStyle w:val="Hyperlink"/>
          </w:rPr>
          <w:t>IFTDSS Landscape Editing webinar</w:t>
        </w:r>
      </w:hyperlink>
      <w:r>
        <w:t xml:space="preserve"> </w:t>
      </w:r>
    </w:p>
    <w:p w:rsidR="00941D10" w:rsidRDefault="00941D10" w:rsidP="00BA27B9">
      <w:pPr>
        <w:pStyle w:val="ListParagraph"/>
        <w:numPr>
          <w:ilvl w:val="0"/>
          <w:numId w:val="2"/>
        </w:numPr>
      </w:pPr>
      <w:r>
        <w:t xml:space="preserve">Also create landscape files, run </w:t>
      </w:r>
      <w:proofErr w:type="spellStart"/>
      <w:r>
        <w:t>FlamMap</w:t>
      </w:r>
      <w:proofErr w:type="spellEnd"/>
      <w:r>
        <w:t>, and compare treatment scenarios</w:t>
      </w:r>
    </w:p>
    <w:p w:rsidR="00DE054A" w:rsidRDefault="006D5308" w:rsidP="006D5308">
      <w:pPr>
        <w:pStyle w:val="Heading2"/>
      </w:pPr>
      <w:r>
        <w:t>Modifying LANDFIRE Data for Local Applications</w:t>
      </w:r>
    </w:p>
    <w:p w:rsidR="006D5308" w:rsidRDefault="006D5308">
      <w:r>
        <w:t xml:space="preserve">Read </w:t>
      </w:r>
      <w:hyperlink r:id="rId24" w:history="1">
        <w:r w:rsidRPr="006D5308">
          <w:rPr>
            <w:rStyle w:val="Hyperlink"/>
          </w:rPr>
          <w:t>this guide</w:t>
        </w:r>
      </w:hyperlink>
      <w:r>
        <w:t xml:space="preserve"> by Don Helmbrecht and Kori Blankenship, especially chapter 5 on fuels</w:t>
      </w:r>
    </w:p>
    <w:p w:rsidR="00DE054A" w:rsidRDefault="00DE054A">
      <w:r>
        <w:t xml:space="preserve">For support on these topics or anything else LANDFIRE-related, contact Randy Swaty at </w:t>
      </w:r>
      <w:hyperlink r:id="rId25" w:history="1">
        <w:r w:rsidRPr="00B23CAC">
          <w:rPr>
            <w:rStyle w:val="Hyperlink"/>
          </w:rPr>
          <w:t>rswaty@tnc.org</w:t>
        </w:r>
      </w:hyperlink>
      <w:r>
        <w:t xml:space="preserve"> or if you are in the USFS Northeastern Area, Megan Sebasky at </w:t>
      </w:r>
      <w:hyperlink r:id="rId26" w:history="1">
        <w:r w:rsidRPr="00B23CAC">
          <w:rPr>
            <w:rStyle w:val="Hyperlink"/>
          </w:rPr>
          <w:t>megan.sebasky@wisconsin.gov</w:t>
        </w:r>
      </w:hyperlink>
      <w:r>
        <w:t xml:space="preserve"> </w:t>
      </w:r>
    </w:p>
    <w:sectPr w:rsidR="00DE054A">
      <w:headerReference w:type="default" r:id="rId2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421" w:rsidRDefault="00CE5421" w:rsidP="00BA27B9">
      <w:pPr>
        <w:spacing w:after="0" w:line="240" w:lineRule="auto"/>
      </w:pPr>
      <w:r>
        <w:separator/>
      </w:r>
    </w:p>
  </w:endnote>
  <w:endnote w:type="continuationSeparator" w:id="0">
    <w:p w:rsidR="00CE5421" w:rsidRDefault="00CE5421" w:rsidP="00BA2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421" w:rsidRDefault="00CE5421" w:rsidP="00BA27B9">
      <w:pPr>
        <w:spacing w:after="0" w:line="240" w:lineRule="auto"/>
      </w:pPr>
      <w:r>
        <w:separator/>
      </w:r>
    </w:p>
  </w:footnote>
  <w:footnote w:type="continuationSeparator" w:id="0">
    <w:p w:rsidR="00CE5421" w:rsidRDefault="00CE5421" w:rsidP="00BA2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7B9" w:rsidRDefault="00BA27B9" w:rsidP="00BA27B9">
    <w:pPr>
      <w:pStyle w:val="Heading1"/>
      <w:jc w:val="center"/>
    </w:pPr>
    <w:r>
      <w:t>Further resources on LANDFIRE fuels and fire regimes</w:t>
    </w:r>
  </w:p>
  <w:p w:rsidR="00BA27B9" w:rsidRPr="00BA27B9" w:rsidRDefault="00BA27B9" w:rsidP="00BA27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36D40"/>
    <w:multiLevelType w:val="hybridMultilevel"/>
    <w:tmpl w:val="11A8A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DF34AE"/>
    <w:multiLevelType w:val="hybridMultilevel"/>
    <w:tmpl w:val="6FD85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97629B"/>
    <w:multiLevelType w:val="hybridMultilevel"/>
    <w:tmpl w:val="E5708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0A1B33"/>
    <w:multiLevelType w:val="hybridMultilevel"/>
    <w:tmpl w:val="68EEE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88C"/>
    <w:rsid w:val="00073E3A"/>
    <w:rsid w:val="00170C01"/>
    <w:rsid w:val="00235547"/>
    <w:rsid w:val="004C01D7"/>
    <w:rsid w:val="006476BE"/>
    <w:rsid w:val="006D5308"/>
    <w:rsid w:val="00786AA0"/>
    <w:rsid w:val="0091340F"/>
    <w:rsid w:val="00941D10"/>
    <w:rsid w:val="00974ADD"/>
    <w:rsid w:val="00A25A2D"/>
    <w:rsid w:val="00A33C27"/>
    <w:rsid w:val="00A67B9B"/>
    <w:rsid w:val="00AB46D2"/>
    <w:rsid w:val="00B2243A"/>
    <w:rsid w:val="00B262A5"/>
    <w:rsid w:val="00BA27B9"/>
    <w:rsid w:val="00C05165"/>
    <w:rsid w:val="00CB188C"/>
    <w:rsid w:val="00CE5421"/>
    <w:rsid w:val="00D36C0B"/>
    <w:rsid w:val="00DE054A"/>
    <w:rsid w:val="00E0474D"/>
    <w:rsid w:val="00F4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27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27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27B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46D2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B46D2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BA27B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A27B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A27B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A27B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A27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7B9"/>
  </w:style>
  <w:style w:type="paragraph" w:styleId="Footer">
    <w:name w:val="footer"/>
    <w:basedOn w:val="Normal"/>
    <w:link w:val="FooterChar"/>
    <w:uiPriority w:val="99"/>
    <w:unhideWhenUsed/>
    <w:rsid w:val="00BA27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7B9"/>
  </w:style>
  <w:style w:type="paragraph" w:styleId="BalloonText">
    <w:name w:val="Balloon Text"/>
    <w:basedOn w:val="Normal"/>
    <w:link w:val="BalloonTextChar"/>
    <w:uiPriority w:val="99"/>
    <w:semiHidden/>
    <w:unhideWhenUsed/>
    <w:rsid w:val="00A25A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A2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27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27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27B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46D2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B46D2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BA27B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A27B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A27B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A27B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A27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7B9"/>
  </w:style>
  <w:style w:type="paragraph" w:styleId="Footer">
    <w:name w:val="footer"/>
    <w:basedOn w:val="Normal"/>
    <w:link w:val="FooterChar"/>
    <w:uiPriority w:val="99"/>
    <w:unhideWhenUsed/>
    <w:rsid w:val="00BA27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7B9"/>
  </w:style>
  <w:style w:type="paragraph" w:styleId="BalloonText">
    <w:name w:val="Balloon Text"/>
    <w:basedOn w:val="Normal"/>
    <w:link w:val="BalloonTextChar"/>
    <w:uiPriority w:val="99"/>
    <w:semiHidden/>
    <w:unhideWhenUsed/>
    <w:rsid w:val="00A25A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A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kestatesfiresci.net/webinar_05_01_18.html" TargetMode="External"/><Relationship Id="rId13" Type="http://schemas.openxmlformats.org/officeDocument/2006/relationships/hyperlink" Target="https://www.frames.gov/onlinecourses/course/index.php?categoryid=11" TargetMode="External"/><Relationship Id="rId18" Type="http://schemas.openxmlformats.org/officeDocument/2006/relationships/hyperlink" Target="https://www.youtube.com/watch?v=tHCcfvUZ0pg" TargetMode="External"/><Relationship Id="rId26" Type="http://schemas.openxmlformats.org/officeDocument/2006/relationships/hyperlink" Target="mailto:megan.sebasky@wisconsin.gov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youtu.be/22rk35yJf8g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frames.gov/onlinecourses/course/index.php?categoryid=5" TargetMode="External"/><Relationship Id="rId17" Type="http://schemas.openxmlformats.org/officeDocument/2006/relationships/hyperlink" Target="http://lakestatesfiresci.net/docs/LSFSC_Oct292014_Helmbrecht%20Customizsing%20data%20final.pdf" TargetMode="External"/><Relationship Id="rId25" Type="http://schemas.openxmlformats.org/officeDocument/2006/relationships/hyperlink" Target="mailto:rswaty@tnc.org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google.com/document/d/1y0d5h3q8C9zFjFNuZUqhcNkUoqB5XV44CP1SI8fgtYc/edit" TargetMode="External"/><Relationship Id="rId20" Type="http://schemas.openxmlformats.org/officeDocument/2006/relationships/hyperlink" Target="https://www.youtube.com/watch?v=CmHQ50O5oG0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frames.gov/index.php?cID=2208" TargetMode="External"/><Relationship Id="rId24" Type="http://schemas.openxmlformats.org/officeDocument/2006/relationships/hyperlink" Target="https://www.conservationgateway.org/ConservationPractices/FireLandscapes/LANDFIRE/Documents/ModifyingLF_DataGuide_V1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22rk35yJf8g" TargetMode="External"/><Relationship Id="rId23" Type="http://schemas.openxmlformats.org/officeDocument/2006/relationships/hyperlink" Target="https://www.youtube.com/watch?v=Fn6zCY__b1E&amp;feature=youtu.be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pyrologix.com/downloads/" TargetMode="External"/><Relationship Id="rId19" Type="http://schemas.openxmlformats.org/officeDocument/2006/relationships/hyperlink" Target="https://www.landfire.gov/download_lfdat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yrologix.com/wp-content/uploads/2014/04/CompareModelsS495.xls" TargetMode="External"/><Relationship Id="rId14" Type="http://schemas.openxmlformats.org/officeDocument/2006/relationships/hyperlink" Target="https://drive.google.com/drive/folders/1Q1EMLO_lupb6PH6u3gckMhwktJ4-2m2H" TargetMode="External"/><Relationship Id="rId22" Type="http://schemas.openxmlformats.org/officeDocument/2006/relationships/hyperlink" Target="https://iftdss.firenet.gov/landing_page/index.html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Sebasky, Megan</dc:creator>
  <cp:lastModifiedBy>Windows User</cp:lastModifiedBy>
  <cp:revision>2</cp:revision>
  <dcterms:created xsi:type="dcterms:W3CDTF">2018-05-07T14:35:00Z</dcterms:created>
  <dcterms:modified xsi:type="dcterms:W3CDTF">2018-05-07T14:35:00Z</dcterms:modified>
</cp:coreProperties>
</file>